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Default Extension="jpeg" ContentType="image/jpeg"/>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C56585" w:rsidRDefault="001B5216" w:rsidP="00E706C2">
      <w:pPr>
        <w:tabs>
          <w:tab w:val="left" w:pos="3240"/>
        </w:tabs>
        <w:jc w:val="center"/>
        <w:rPr>
          <w:rFonts w:ascii="Times New Roman" w:hAnsi="Times New Roman"/>
          <w:sz w:val="28"/>
        </w:rPr>
      </w:pPr>
      <w:r>
        <w:rPr>
          <w:rFonts w:ascii="Times New Roman" w:hAnsi="Times New Roman"/>
          <w:sz w:val="28"/>
        </w:rPr>
        <w:t>Natural Learning</w:t>
      </w:r>
      <w:r w:rsidR="00C56585">
        <w:rPr>
          <w:rFonts w:ascii="Times New Roman" w:hAnsi="Times New Roman"/>
          <w:sz w:val="28"/>
        </w:rPr>
        <w:t>:</w:t>
      </w:r>
    </w:p>
    <w:p w:rsidR="00C56585" w:rsidRDefault="00C56585" w:rsidP="00C56585">
      <w:pPr>
        <w:jc w:val="center"/>
        <w:rPr>
          <w:rFonts w:ascii="Times New Roman" w:hAnsi="Times New Roman"/>
        </w:rPr>
      </w:pPr>
      <w:r>
        <w:rPr>
          <w:rFonts w:ascii="Times New Roman" w:hAnsi="Times New Roman"/>
        </w:rPr>
        <w:t>An Educational Philosophy</w:t>
      </w:r>
    </w:p>
    <w:p w:rsidR="00C56585" w:rsidRDefault="00C56585" w:rsidP="00C56585">
      <w:pPr>
        <w:jc w:val="center"/>
        <w:rPr>
          <w:rFonts w:ascii="Times New Roman" w:hAnsi="Times New Roman"/>
        </w:rPr>
      </w:pPr>
      <w:r>
        <w:rPr>
          <w:rFonts w:ascii="Times New Roman" w:hAnsi="Times New Roman"/>
        </w:rPr>
        <w:t>By: Jena Parsons</w:t>
      </w:r>
    </w:p>
    <w:p w:rsidR="00C56585" w:rsidRDefault="00C56585" w:rsidP="00C56585">
      <w:pPr>
        <w:jc w:val="center"/>
        <w:rPr>
          <w:rFonts w:ascii="Times New Roman" w:hAnsi="Times New Roman"/>
        </w:rPr>
      </w:pPr>
    </w:p>
    <w:p w:rsidR="00CD7C0B" w:rsidRDefault="00C56585" w:rsidP="00C56585">
      <w:pPr>
        <w:spacing w:line="480" w:lineRule="auto"/>
        <w:rPr>
          <w:rFonts w:ascii="Times New Roman" w:hAnsi="Times New Roman"/>
        </w:rPr>
      </w:pPr>
      <w:r>
        <w:rPr>
          <w:rFonts w:ascii="Times New Roman" w:hAnsi="Times New Roman"/>
        </w:rPr>
        <w:tab/>
        <w:t>From the moment a baby is born, they immediately start taking in things from the world around them. It’s easy to see how quickly, and seemingly effortlessly, babies take in information from the world around them. They learn how to get their caregivers’ attention, how to coordinate their muscles to grab hold of something or roll over onto their stomach, how to make sounds and eventually how to form words. No parent is required to take seminars on infant verbal development and given a packet of flashcards to go over with their fourteen month ol</w:t>
      </w:r>
      <w:r w:rsidR="00CD7C0B">
        <w:rPr>
          <w:rFonts w:ascii="Times New Roman" w:hAnsi="Times New Roman"/>
        </w:rPr>
        <w:t xml:space="preserve">d. They simply talk to the baby and </w:t>
      </w:r>
      <w:r>
        <w:rPr>
          <w:rFonts w:ascii="Times New Roman" w:hAnsi="Times New Roman"/>
        </w:rPr>
        <w:t>enthusiastically enc</w:t>
      </w:r>
      <w:r w:rsidR="00CD7C0B">
        <w:rPr>
          <w:rFonts w:ascii="Times New Roman" w:hAnsi="Times New Roman"/>
        </w:rPr>
        <w:t>oura</w:t>
      </w:r>
      <w:r w:rsidR="00D42625">
        <w:rPr>
          <w:rFonts w:ascii="Times New Roman" w:hAnsi="Times New Roman"/>
        </w:rPr>
        <w:t>ge sounds that are even remotely</w:t>
      </w:r>
      <w:r w:rsidR="00CD7C0B">
        <w:rPr>
          <w:rFonts w:ascii="Times New Roman" w:hAnsi="Times New Roman"/>
        </w:rPr>
        <w:t xml:space="preserve"> near to a </w:t>
      </w:r>
      <w:r w:rsidR="00D42625">
        <w:rPr>
          <w:rFonts w:ascii="Times New Roman" w:hAnsi="Times New Roman"/>
        </w:rPr>
        <w:t xml:space="preserve">familiar </w:t>
      </w:r>
      <w:r w:rsidR="00CD7C0B">
        <w:rPr>
          <w:rFonts w:ascii="Times New Roman" w:hAnsi="Times New Roman"/>
        </w:rPr>
        <w:t>word. The child’s innate curiosity about the world around them and parents’ natural desire to be able to com</w:t>
      </w:r>
      <w:r w:rsidR="00D42625">
        <w:rPr>
          <w:rFonts w:ascii="Times New Roman" w:hAnsi="Times New Roman"/>
        </w:rPr>
        <w:t>municate</w:t>
      </w:r>
      <w:r w:rsidR="00CD7C0B">
        <w:rPr>
          <w:rFonts w:ascii="Times New Roman" w:hAnsi="Times New Roman"/>
        </w:rPr>
        <w:t xml:space="preserve"> with their child couples to create a natural learning process. </w:t>
      </w:r>
    </w:p>
    <w:p w:rsidR="002E39D9" w:rsidRDefault="00CD7C0B" w:rsidP="00C56585">
      <w:pPr>
        <w:spacing w:line="480" w:lineRule="auto"/>
        <w:rPr>
          <w:rFonts w:ascii="Times New Roman" w:hAnsi="Times New Roman"/>
        </w:rPr>
      </w:pPr>
      <w:r>
        <w:rPr>
          <w:rFonts w:ascii="Times New Roman" w:hAnsi="Times New Roman"/>
        </w:rPr>
        <w:tab/>
        <w:t>Learning is not something that</w:t>
      </w:r>
      <w:r w:rsidR="00D42625">
        <w:rPr>
          <w:rFonts w:ascii="Times New Roman" w:hAnsi="Times New Roman"/>
        </w:rPr>
        <w:t xml:space="preserve"> is restricted to </w:t>
      </w:r>
      <w:r>
        <w:rPr>
          <w:rFonts w:ascii="Times New Roman" w:hAnsi="Times New Roman"/>
        </w:rPr>
        <w:t>formal instruction</w:t>
      </w:r>
      <w:r w:rsidR="00D42625">
        <w:rPr>
          <w:rFonts w:ascii="Times New Roman" w:hAnsi="Times New Roman"/>
        </w:rPr>
        <w:t xml:space="preserve"> in the classroom</w:t>
      </w:r>
      <w:r>
        <w:rPr>
          <w:rFonts w:ascii="Times New Roman" w:hAnsi="Times New Roman"/>
        </w:rPr>
        <w:t xml:space="preserve">. It’s a natural process that </w:t>
      </w:r>
      <w:r w:rsidR="00455FAE">
        <w:rPr>
          <w:rFonts w:ascii="Times New Roman" w:hAnsi="Times New Roman"/>
        </w:rPr>
        <w:t>occurs as</w:t>
      </w:r>
      <w:r>
        <w:rPr>
          <w:rFonts w:ascii="Times New Roman" w:hAnsi="Times New Roman"/>
        </w:rPr>
        <w:t xml:space="preserve"> we e</w:t>
      </w:r>
      <w:r w:rsidR="00455FAE">
        <w:rPr>
          <w:rFonts w:ascii="Times New Roman" w:hAnsi="Times New Roman"/>
        </w:rPr>
        <w:t>ngage with the world around us. This process does not stop when a student ente</w:t>
      </w:r>
      <w:r w:rsidR="002E39D9">
        <w:rPr>
          <w:rFonts w:ascii="Times New Roman" w:hAnsi="Times New Roman"/>
        </w:rPr>
        <w:t>rs their school-aged years. H</w:t>
      </w:r>
      <w:r w:rsidR="00455FAE">
        <w:rPr>
          <w:rFonts w:ascii="Times New Roman" w:hAnsi="Times New Roman"/>
        </w:rPr>
        <w:t xml:space="preserve">ow is it that a student who has a hard time memorizing facts for their history test can sing you every single word </w:t>
      </w:r>
      <w:r w:rsidR="002E39D9">
        <w:rPr>
          <w:rFonts w:ascii="Times New Roman" w:hAnsi="Times New Roman"/>
        </w:rPr>
        <w:t>of a</w:t>
      </w:r>
      <w:r w:rsidR="00455FAE">
        <w:rPr>
          <w:rFonts w:ascii="Times New Roman" w:hAnsi="Times New Roman"/>
        </w:rPr>
        <w:t xml:space="preserve"> song the</w:t>
      </w:r>
      <w:r w:rsidR="00D42625">
        <w:rPr>
          <w:rFonts w:ascii="Times New Roman" w:hAnsi="Times New Roman"/>
        </w:rPr>
        <w:t>y like</w:t>
      </w:r>
      <w:r w:rsidR="00455FAE">
        <w:rPr>
          <w:rFonts w:ascii="Times New Roman" w:hAnsi="Times New Roman"/>
        </w:rPr>
        <w:t xml:space="preserve">? Or a </w:t>
      </w:r>
      <w:r w:rsidR="002E39D9">
        <w:rPr>
          <w:rFonts w:ascii="Times New Roman" w:hAnsi="Times New Roman"/>
        </w:rPr>
        <w:t xml:space="preserve">student who struggles in math class can tell you all about the stats of their favorite football team? </w:t>
      </w:r>
      <w:r w:rsidR="00455FAE">
        <w:rPr>
          <w:rFonts w:ascii="Times New Roman" w:hAnsi="Times New Roman"/>
        </w:rPr>
        <w:t xml:space="preserve"> </w:t>
      </w:r>
      <w:r w:rsidR="00D42625">
        <w:rPr>
          <w:rFonts w:ascii="Times New Roman" w:hAnsi="Times New Roman"/>
        </w:rPr>
        <w:t>It is</w:t>
      </w:r>
      <w:r w:rsidR="002E39D9">
        <w:rPr>
          <w:rFonts w:ascii="Times New Roman" w:hAnsi="Times New Roman"/>
        </w:rPr>
        <w:t xml:space="preserve"> because the learning is natural. It relates to the student’s life and thus becomes more personal and easier to remember and understand.</w:t>
      </w:r>
    </w:p>
    <w:p w:rsidR="006A36C9" w:rsidRDefault="0057152A" w:rsidP="006A36C9">
      <w:pPr>
        <w:spacing w:line="480" w:lineRule="auto"/>
        <w:rPr>
          <w:rFonts w:ascii="Times New Roman" w:hAnsi="Times New Roman"/>
        </w:rPr>
      </w:pPr>
      <w:r>
        <w:rPr>
          <w:rFonts w:ascii="Times New Roman" w:hAnsi="Times New Roman"/>
        </w:rPr>
        <w:tab/>
        <w:t>A teacher’s main goal is not to teach</w:t>
      </w:r>
      <w:r w:rsidR="002E39D9">
        <w:rPr>
          <w:rFonts w:ascii="Times New Roman" w:hAnsi="Times New Roman"/>
        </w:rPr>
        <w:t xml:space="preserve"> math, science, lang</w:t>
      </w:r>
      <w:r>
        <w:rPr>
          <w:rFonts w:ascii="Times New Roman" w:hAnsi="Times New Roman"/>
        </w:rPr>
        <w:t>uage arts, or social studies. Their</w:t>
      </w:r>
      <w:r w:rsidR="002E39D9">
        <w:rPr>
          <w:rFonts w:ascii="Times New Roman" w:hAnsi="Times New Roman"/>
        </w:rPr>
        <w:t xml:space="preserve"> primary purpose is to </w:t>
      </w:r>
      <w:r>
        <w:rPr>
          <w:rFonts w:ascii="Times New Roman" w:hAnsi="Times New Roman"/>
        </w:rPr>
        <w:t>further</w:t>
      </w:r>
      <w:r w:rsidR="002E39D9">
        <w:rPr>
          <w:rFonts w:ascii="Times New Roman" w:hAnsi="Times New Roman"/>
        </w:rPr>
        <w:t xml:space="preserve"> </w:t>
      </w:r>
      <w:r>
        <w:rPr>
          <w:rFonts w:ascii="Times New Roman" w:hAnsi="Times New Roman"/>
        </w:rPr>
        <w:t>their students’ innate curiosity,</w:t>
      </w:r>
      <w:r w:rsidR="00D42625">
        <w:rPr>
          <w:rFonts w:ascii="Times New Roman" w:hAnsi="Times New Roman"/>
        </w:rPr>
        <w:t xml:space="preserve"> to develop their creative,</w:t>
      </w:r>
      <w:r w:rsidR="002E39D9">
        <w:rPr>
          <w:rFonts w:ascii="Times New Roman" w:hAnsi="Times New Roman"/>
        </w:rPr>
        <w:t xml:space="preserve"> logical and analytical thinking</w:t>
      </w:r>
      <w:r>
        <w:rPr>
          <w:rFonts w:ascii="Times New Roman" w:hAnsi="Times New Roman"/>
        </w:rPr>
        <w:t xml:space="preserve">, </w:t>
      </w:r>
      <w:r w:rsidR="00D42625">
        <w:rPr>
          <w:rFonts w:ascii="Times New Roman" w:hAnsi="Times New Roman"/>
        </w:rPr>
        <w:t xml:space="preserve">and </w:t>
      </w:r>
      <w:r>
        <w:rPr>
          <w:rFonts w:ascii="Times New Roman" w:hAnsi="Times New Roman"/>
        </w:rPr>
        <w:t>to encourage students to wonder</w:t>
      </w:r>
      <w:r w:rsidR="00D42625">
        <w:rPr>
          <w:rFonts w:ascii="Times New Roman" w:hAnsi="Times New Roman"/>
        </w:rPr>
        <w:t xml:space="preserve">, challenge, and form their own ideas, </w:t>
      </w:r>
      <w:r>
        <w:rPr>
          <w:rFonts w:ascii="Times New Roman" w:hAnsi="Times New Roman"/>
        </w:rPr>
        <w:t xml:space="preserve">beliefs and opinions. The primary purpose of teaching is to help to connect students to the </w:t>
      </w:r>
      <w:r w:rsidR="00D42625">
        <w:rPr>
          <w:rFonts w:ascii="Times New Roman" w:hAnsi="Times New Roman"/>
        </w:rPr>
        <w:t>world around them. Although it</w:t>
      </w:r>
      <w:r>
        <w:rPr>
          <w:rFonts w:ascii="Times New Roman" w:hAnsi="Times New Roman"/>
        </w:rPr>
        <w:t xml:space="preserve"> may seem daunting, this task is much simpler than it seems.  </w:t>
      </w:r>
      <w:r w:rsidR="00E57951">
        <w:rPr>
          <w:rFonts w:ascii="Times New Roman" w:hAnsi="Times New Roman"/>
        </w:rPr>
        <w:t>It is simply about creating a more</w:t>
      </w:r>
      <w:r w:rsidR="006A36C9">
        <w:rPr>
          <w:rFonts w:ascii="Times New Roman" w:hAnsi="Times New Roman"/>
        </w:rPr>
        <w:t xml:space="preserve"> personal </w:t>
      </w:r>
      <w:r w:rsidR="0064385B">
        <w:rPr>
          <w:rFonts w:ascii="Times New Roman" w:hAnsi="Times New Roman"/>
        </w:rPr>
        <w:t xml:space="preserve">classroom </w:t>
      </w:r>
      <w:r w:rsidR="006A36C9">
        <w:rPr>
          <w:rFonts w:ascii="Times New Roman" w:hAnsi="Times New Roman"/>
        </w:rPr>
        <w:t xml:space="preserve">atmosphere. </w:t>
      </w:r>
    </w:p>
    <w:p w:rsidR="00E32DBD" w:rsidRDefault="00E32DBD" w:rsidP="006A36C9">
      <w:pPr>
        <w:spacing w:line="480" w:lineRule="auto"/>
        <w:ind w:firstLine="720"/>
        <w:rPr>
          <w:rFonts w:ascii="Times New Roman" w:hAnsi="Times New Roman"/>
        </w:rPr>
      </w:pPr>
      <w:r>
        <w:rPr>
          <w:rFonts w:ascii="Times New Roman" w:hAnsi="Times New Roman"/>
        </w:rPr>
        <w:t>In my opinion, the best way to illustrate this idea is to portray a practical cla</w:t>
      </w:r>
      <w:r w:rsidR="00C13DE6">
        <w:rPr>
          <w:rFonts w:ascii="Times New Roman" w:hAnsi="Times New Roman"/>
        </w:rPr>
        <w:t>ssroom application</w:t>
      </w:r>
      <w:r>
        <w:rPr>
          <w:rFonts w:ascii="Times New Roman" w:hAnsi="Times New Roman"/>
        </w:rPr>
        <w:t>. The following is my personal interpr</w:t>
      </w:r>
      <w:r w:rsidR="00C13DE6">
        <w:rPr>
          <w:rFonts w:ascii="Times New Roman" w:hAnsi="Times New Roman"/>
        </w:rPr>
        <w:t>etation of this theory:</w:t>
      </w:r>
    </w:p>
    <w:p w:rsidR="002C7FA3" w:rsidRDefault="00E32DBD" w:rsidP="006A36C9">
      <w:pPr>
        <w:spacing w:line="480" w:lineRule="auto"/>
        <w:ind w:firstLine="720"/>
        <w:rPr>
          <w:rFonts w:ascii="Times New Roman" w:hAnsi="Times New Roman"/>
        </w:rPr>
      </w:pPr>
      <w:r>
        <w:rPr>
          <w:rFonts w:ascii="Times New Roman" w:hAnsi="Times New Roman"/>
        </w:rPr>
        <w:t xml:space="preserve">The fist task in creating a personal atmosphere is to fade the line between school and the rest of a child’s life by creating a sense of continuity from their home life to their life at school. This should be established at the very beginning of the school year or if possible before the school year even starts. </w:t>
      </w:r>
      <w:r w:rsidR="006A36C9">
        <w:rPr>
          <w:rFonts w:ascii="Times New Roman" w:hAnsi="Times New Roman"/>
        </w:rPr>
        <w:t xml:space="preserve">The best way to do this is by doing home visits. Take pictures or video clips of the family. Ask questions about the life of the students and their families and give personal information about your own life and family. </w:t>
      </w:r>
      <w:r w:rsidR="00C13DE6">
        <w:rPr>
          <w:rFonts w:ascii="Times New Roman" w:hAnsi="Times New Roman"/>
        </w:rPr>
        <w:t>When the school year begins</w:t>
      </w:r>
      <w:r w:rsidR="006A36C9">
        <w:rPr>
          <w:rFonts w:ascii="Times New Roman" w:hAnsi="Times New Roman"/>
        </w:rPr>
        <w:t xml:space="preserve"> have each student work to write a script and narrate the pictures and video clips taken (along with any other pictures they want to share from home)</w:t>
      </w:r>
      <w:r>
        <w:rPr>
          <w:rFonts w:ascii="Times New Roman" w:hAnsi="Times New Roman"/>
        </w:rPr>
        <w:t xml:space="preserve"> to create a personal narrative</w:t>
      </w:r>
      <w:r w:rsidR="006A36C9">
        <w:rPr>
          <w:rFonts w:ascii="Times New Roman" w:hAnsi="Times New Roman"/>
        </w:rPr>
        <w:t xml:space="preserve">. Edit the clips together </w:t>
      </w:r>
      <w:r>
        <w:rPr>
          <w:rFonts w:ascii="Times New Roman" w:hAnsi="Times New Roman"/>
        </w:rPr>
        <w:t xml:space="preserve">and add your own </w:t>
      </w:r>
      <w:r w:rsidR="006A36C9">
        <w:rPr>
          <w:rFonts w:ascii="Times New Roman" w:hAnsi="Times New Roman"/>
        </w:rPr>
        <w:t xml:space="preserve">to create a cohesive </w:t>
      </w:r>
      <w:r>
        <w:rPr>
          <w:rFonts w:ascii="Times New Roman" w:hAnsi="Times New Roman"/>
        </w:rPr>
        <w:t xml:space="preserve">story about your classroom. </w:t>
      </w:r>
      <w:r w:rsidR="002C7FA3">
        <w:rPr>
          <w:rFonts w:ascii="Times New Roman" w:hAnsi="Times New Roman"/>
        </w:rPr>
        <w:t>Send a formal invitation home to the families of all of your students. Invite ea</w:t>
      </w:r>
      <w:r w:rsidR="00C13DE6">
        <w:rPr>
          <w:rFonts w:ascii="Times New Roman" w:hAnsi="Times New Roman"/>
        </w:rPr>
        <w:t xml:space="preserve">ch family to come after school </w:t>
      </w:r>
      <w:r w:rsidR="002C7FA3">
        <w:rPr>
          <w:rFonts w:ascii="Times New Roman" w:hAnsi="Times New Roman"/>
        </w:rPr>
        <w:t xml:space="preserve">to watch the screening of your class movie. Invite the families to bring food and make a celebration out of it. Within the first week of classes you will have created a personal connection with your students and their families and created an atmosphere of open communication and excitement in learning while fostering parent involvement and showing </w:t>
      </w:r>
      <w:r w:rsidR="00C13DE6">
        <w:rPr>
          <w:rFonts w:ascii="Times New Roman" w:hAnsi="Times New Roman"/>
        </w:rPr>
        <w:t>the students that their home,</w:t>
      </w:r>
      <w:r w:rsidR="002C7FA3">
        <w:rPr>
          <w:rFonts w:ascii="Times New Roman" w:hAnsi="Times New Roman"/>
        </w:rPr>
        <w:t xml:space="preserve"> personal lives and cultures are valued. </w:t>
      </w:r>
    </w:p>
    <w:p w:rsidR="00822194" w:rsidRDefault="00C13DE6" w:rsidP="006A36C9">
      <w:pPr>
        <w:spacing w:line="480" w:lineRule="auto"/>
        <w:ind w:firstLine="720"/>
        <w:rPr>
          <w:rFonts w:ascii="Times New Roman" w:hAnsi="Times New Roman"/>
        </w:rPr>
      </w:pPr>
      <w:r>
        <w:rPr>
          <w:rFonts w:ascii="Times New Roman" w:hAnsi="Times New Roman"/>
        </w:rPr>
        <w:t>It is also important</w:t>
      </w:r>
      <w:r w:rsidR="002C7FA3">
        <w:rPr>
          <w:rFonts w:ascii="Times New Roman" w:hAnsi="Times New Roman"/>
        </w:rPr>
        <w:t xml:space="preserve"> </w:t>
      </w:r>
      <w:r w:rsidR="00CA6CAE">
        <w:rPr>
          <w:rFonts w:ascii="Times New Roman" w:hAnsi="Times New Roman"/>
        </w:rPr>
        <w:t xml:space="preserve">to create an element of excitement </w:t>
      </w:r>
      <w:r w:rsidR="00203E98">
        <w:rPr>
          <w:rFonts w:ascii="Times New Roman" w:hAnsi="Times New Roman"/>
        </w:rPr>
        <w:t xml:space="preserve">and importance </w:t>
      </w:r>
      <w:r>
        <w:rPr>
          <w:rFonts w:ascii="Times New Roman" w:hAnsi="Times New Roman"/>
        </w:rPr>
        <w:t>for everything you teach</w:t>
      </w:r>
      <w:r w:rsidR="00CA6CAE">
        <w:rPr>
          <w:rFonts w:ascii="Times New Roman" w:hAnsi="Times New Roman"/>
        </w:rPr>
        <w:t xml:space="preserve">. </w:t>
      </w:r>
      <w:r>
        <w:rPr>
          <w:rFonts w:ascii="Times New Roman" w:hAnsi="Times New Roman"/>
        </w:rPr>
        <w:t>The best way to do that is for you yourself to be excited about the lesson and believe it is important</w:t>
      </w:r>
      <w:r w:rsidR="003A20D8">
        <w:rPr>
          <w:rFonts w:ascii="Times New Roman" w:hAnsi="Times New Roman"/>
        </w:rPr>
        <w:t>. Create a lesson that interests and excites you and keep your students interests and personal experiences in mind. Use videos, first hand accounts, speakers, experiments, hands on projects and activities, and interesting information to try to make connections to the students’ lives and interests. Encoura</w:t>
      </w:r>
      <w:r w:rsidR="00DE12DD">
        <w:rPr>
          <w:rFonts w:ascii="Times New Roman" w:hAnsi="Times New Roman"/>
        </w:rPr>
        <w:t xml:space="preserve">ge discussions </w:t>
      </w:r>
      <w:r w:rsidR="003A20D8">
        <w:rPr>
          <w:rFonts w:ascii="Times New Roman" w:hAnsi="Times New Roman"/>
        </w:rPr>
        <w:t xml:space="preserve">and </w:t>
      </w:r>
      <w:r w:rsidR="00DE12DD">
        <w:rPr>
          <w:rFonts w:ascii="Times New Roman" w:hAnsi="Times New Roman"/>
        </w:rPr>
        <w:t xml:space="preserve">find </w:t>
      </w:r>
      <w:r w:rsidR="003A20D8">
        <w:rPr>
          <w:rFonts w:ascii="Times New Roman" w:hAnsi="Times New Roman"/>
        </w:rPr>
        <w:t xml:space="preserve">additional ways for students to “dig deeper”. For example, in introducing a unit on weather let the class watch an interesting Discovery Channel </w:t>
      </w:r>
      <w:r w:rsidR="00822194">
        <w:rPr>
          <w:rFonts w:ascii="Times New Roman" w:hAnsi="Times New Roman"/>
        </w:rPr>
        <w:t>video or a online video clip where a meteorologist explains why he is so passionate about his job. Then allow your students to spend a few minutes to discuss the video and provide them with ten minutes to go off on their own or with a group of friends to look up information on something they found interesting</w:t>
      </w:r>
      <w:r w:rsidR="00DE12DD">
        <w:rPr>
          <w:rFonts w:ascii="Times New Roman" w:hAnsi="Times New Roman"/>
        </w:rPr>
        <w:t xml:space="preserve"> or wanted to know more about by using resources such as books, the internet, </w:t>
      </w:r>
      <w:proofErr w:type="spellStart"/>
      <w:r w:rsidR="00DE12DD">
        <w:rPr>
          <w:rFonts w:ascii="Times New Roman" w:hAnsi="Times New Roman"/>
        </w:rPr>
        <w:t>youtube</w:t>
      </w:r>
      <w:proofErr w:type="spellEnd"/>
      <w:r w:rsidR="00DE12DD">
        <w:rPr>
          <w:rFonts w:ascii="Times New Roman" w:hAnsi="Times New Roman"/>
        </w:rPr>
        <w:t xml:space="preserve"> or any other sources. </w:t>
      </w:r>
      <w:r w:rsidR="00822194">
        <w:rPr>
          <w:rFonts w:ascii="Times New Roman" w:hAnsi="Times New Roman"/>
        </w:rPr>
        <w:t>Then use their interest and base knowledge to propel the teaching of the unit.</w:t>
      </w:r>
    </w:p>
    <w:p w:rsidR="00DE12DD" w:rsidRDefault="00822194" w:rsidP="006A36C9">
      <w:pPr>
        <w:spacing w:line="480" w:lineRule="auto"/>
        <w:ind w:firstLine="720"/>
        <w:rPr>
          <w:rFonts w:ascii="Times New Roman" w:hAnsi="Times New Roman"/>
        </w:rPr>
      </w:pPr>
      <w:r>
        <w:rPr>
          <w:rFonts w:ascii="Times New Roman" w:hAnsi="Times New Roman"/>
        </w:rPr>
        <w:t>My last suggestion would be to make the classroom an inviting and interesting place. There is no rulebook saying a classroom has to look a specific way. Section off wall space in your classroom: one for each different subject matter. In the social studies section put up pictures of historical figures, places, archeological diggings, quotes from famous persons, letters written from the time period, diagrams of the machinery used, etc. In the library place framed biographies of authors or illustrations from books. Include bilingual texts, newspapers, English and Braille texts, comic books, magazines, picture books, novels, coffee table books, student created books, or anything else of interest.</w:t>
      </w:r>
      <w:r w:rsidR="00DE12DD">
        <w:rPr>
          <w:rFonts w:ascii="Times New Roman" w:hAnsi="Times New Roman"/>
        </w:rPr>
        <w:t xml:space="preserve"> Make it interesting.</w:t>
      </w:r>
    </w:p>
    <w:p w:rsidR="00E57951" w:rsidRDefault="00DE12DD" w:rsidP="006A36C9">
      <w:pPr>
        <w:spacing w:line="480" w:lineRule="auto"/>
        <w:ind w:firstLine="720"/>
        <w:rPr>
          <w:rFonts w:ascii="Times New Roman" w:hAnsi="Times New Roman"/>
        </w:rPr>
      </w:pPr>
      <w:r>
        <w:rPr>
          <w:rFonts w:ascii="Times New Roman" w:hAnsi="Times New Roman"/>
        </w:rPr>
        <w:t>In capturing student interest and providing hands on, personal experiences students will connect with the information in a more meaningful way, allowing a more natural learning process. “People never learn anything by being told, they have to find out for themselves.” (Paulo Coelho)</w:t>
      </w:r>
    </w:p>
    <w:p w:rsidR="00C56585" w:rsidRPr="00C56585" w:rsidRDefault="00C56585" w:rsidP="00C56585">
      <w:pPr>
        <w:spacing w:line="480" w:lineRule="auto"/>
        <w:rPr>
          <w:rFonts w:ascii="Times New Roman" w:hAnsi="Times New Roman"/>
        </w:rPr>
      </w:pPr>
    </w:p>
    <w:sectPr w:rsidR="00C56585" w:rsidRPr="00C56585" w:rsidSect="00E706C2">
      <w:pgSz w:w="12240" w:h="15840"/>
      <w:pgMar w:top="1296" w:right="1800" w:bottom="1296"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91"/>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C56585"/>
    <w:rsid w:val="001B5216"/>
    <w:rsid w:val="00203E98"/>
    <w:rsid w:val="002C7FA3"/>
    <w:rsid w:val="002E39D9"/>
    <w:rsid w:val="003A20D8"/>
    <w:rsid w:val="00455FAE"/>
    <w:rsid w:val="0057152A"/>
    <w:rsid w:val="0064385B"/>
    <w:rsid w:val="006A36C9"/>
    <w:rsid w:val="00822194"/>
    <w:rsid w:val="00C13DE6"/>
    <w:rsid w:val="00C27A36"/>
    <w:rsid w:val="00C56585"/>
    <w:rsid w:val="00CA6CAE"/>
    <w:rsid w:val="00CD7C0B"/>
    <w:rsid w:val="00D42625"/>
    <w:rsid w:val="00DE12DD"/>
    <w:rsid w:val="00E32DBD"/>
    <w:rsid w:val="00E57951"/>
    <w:rsid w:val="00E706C2"/>
  </w:rsids>
  <m:mathPr>
    <m:mathFont m:val="@ＭＳ 明朝"/>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2FF2"/>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Default">
    <w:name w:val="Default"/>
    <w:rsid w:val="00E57951"/>
    <w:pPr>
      <w:widowControl w:val="0"/>
      <w:autoSpaceDE w:val="0"/>
      <w:autoSpaceDN w:val="0"/>
      <w:adjustRightInd w:val="0"/>
    </w:pPr>
    <w:rPr>
      <w:rFonts w:ascii="Calibri" w:hAnsi="Calibri" w:cs="Calibri"/>
      <w:color w:val="000000"/>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131</TotalTime>
  <Pages>3</Pages>
  <Words>834</Words>
  <Characters>4757</Characters>
  <Application>Microsoft Macintosh Word</Application>
  <DocSecurity>0</DocSecurity>
  <Lines>39</Lines>
  <Paragraphs>9</Paragraphs>
  <ScaleCrop>false</ScaleCrop>
  <Company>Illinois State University</Company>
  <LinksUpToDate>false</LinksUpToDate>
  <CharactersWithSpaces>5841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Jena Parsons</dc:creator>
  <cp:keywords/>
  <cp:lastModifiedBy>Jena Parsons</cp:lastModifiedBy>
  <cp:revision>7</cp:revision>
  <dcterms:created xsi:type="dcterms:W3CDTF">2013-02-07T15:19:00Z</dcterms:created>
  <dcterms:modified xsi:type="dcterms:W3CDTF">2013-02-07T17:46:00Z</dcterms:modified>
</cp:coreProperties>
</file>